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8DDC4" w14:textId="18C01EA5" w:rsidR="007D5273" w:rsidRPr="00240969" w:rsidRDefault="00D1668F">
      <w:pPr>
        <w:rPr>
          <w:b/>
          <w:sz w:val="24"/>
          <w:lang w:val="nn-NO"/>
        </w:rPr>
      </w:pPr>
      <w:r w:rsidRPr="00240969">
        <w:rPr>
          <w:b/>
          <w:sz w:val="24"/>
          <w:lang w:val="nn-NO"/>
        </w:rPr>
        <w:t xml:space="preserve">Førebygging av infeksjonar ved bruk av </w:t>
      </w:r>
      <w:proofErr w:type="spellStart"/>
      <w:r w:rsidRPr="00240969">
        <w:rPr>
          <w:b/>
          <w:sz w:val="24"/>
          <w:lang w:val="nn-NO"/>
        </w:rPr>
        <w:t>intravaskulære</w:t>
      </w:r>
      <w:proofErr w:type="spellEnd"/>
      <w:r w:rsidRPr="00240969">
        <w:rPr>
          <w:b/>
          <w:sz w:val="24"/>
          <w:lang w:val="nn-NO"/>
        </w:rPr>
        <w:t xml:space="preserve"> </w:t>
      </w:r>
      <w:proofErr w:type="spellStart"/>
      <w:r w:rsidRPr="00240969">
        <w:rPr>
          <w:b/>
          <w:sz w:val="24"/>
          <w:lang w:val="nn-NO"/>
        </w:rPr>
        <w:t>katetre</w:t>
      </w:r>
      <w:proofErr w:type="spellEnd"/>
    </w:p>
    <w:p w14:paraId="15C07682" w14:textId="77777777" w:rsidR="002D08A4" w:rsidRPr="00240969" w:rsidRDefault="007D5273" w:rsidP="00240969">
      <w:pPr>
        <w:pStyle w:val="Listeavsnitt"/>
        <w:numPr>
          <w:ilvl w:val="0"/>
          <w:numId w:val="8"/>
        </w:numPr>
        <w:spacing w:after="0"/>
        <w:rPr>
          <w:b/>
          <w:lang w:val="nn-NO"/>
        </w:rPr>
      </w:pPr>
      <w:r w:rsidRPr="00240969">
        <w:rPr>
          <w:b/>
          <w:lang w:val="nn-NO"/>
        </w:rPr>
        <w:t>Hensikt</w:t>
      </w:r>
      <w:r w:rsidR="002D08A4" w:rsidRPr="00240969">
        <w:rPr>
          <w:b/>
          <w:lang w:val="nn-NO"/>
        </w:rPr>
        <w:t xml:space="preserve"> og omfang</w:t>
      </w:r>
    </w:p>
    <w:p w14:paraId="4DE92A70" w14:textId="32F94AB6" w:rsidR="00593C0A" w:rsidRPr="00240969" w:rsidRDefault="003B7AC6" w:rsidP="00593C0A">
      <w:pPr>
        <w:rPr>
          <w:lang w:val="nn-NO"/>
        </w:rPr>
      </w:pPr>
      <w:r w:rsidRPr="00240969">
        <w:rPr>
          <w:lang w:val="nn-NO"/>
        </w:rPr>
        <w:t>Hensikt</w:t>
      </w:r>
      <w:r w:rsidR="002D08A4" w:rsidRPr="00240969">
        <w:rPr>
          <w:lang w:val="nn-NO"/>
        </w:rPr>
        <w:t xml:space="preserve"> med prosedyren</w:t>
      </w:r>
      <w:r w:rsidRPr="00240969">
        <w:rPr>
          <w:lang w:val="nn-NO"/>
        </w:rPr>
        <w:t xml:space="preserve"> er å førebygge </w:t>
      </w:r>
      <w:r w:rsidR="00D1668F" w:rsidRPr="00240969">
        <w:rPr>
          <w:lang w:val="nn-NO"/>
        </w:rPr>
        <w:t xml:space="preserve">infeksjonar ved bruk av </w:t>
      </w:r>
      <w:proofErr w:type="spellStart"/>
      <w:r w:rsidR="00D1668F" w:rsidRPr="00240969">
        <w:rPr>
          <w:lang w:val="nn-NO"/>
        </w:rPr>
        <w:t>intravaskulære</w:t>
      </w:r>
      <w:proofErr w:type="spellEnd"/>
      <w:r w:rsidR="00D1668F" w:rsidRPr="00240969">
        <w:rPr>
          <w:lang w:val="nn-NO"/>
        </w:rPr>
        <w:t xml:space="preserve"> </w:t>
      </w:r>
      <w:proofErr w:type="spellStart"/>
      <w:r w:rsidR="00D1668F" w:rsidRPr="00240969">
        <w:rPr>
          <w:lang w:val="nn-NO"/>
        </w:rPr>
        <w:t>katetre</w:t>
      </w:r>
      <w:proofErr w:type="spellEnd"/>
    </w:p>
    <w:p w14:paraId="70D61359" w14:textId="4868AF1B" w:rsidR="007D5273" w:rsidRPr="00240969" w:rsidRDefault="007D5273" w:rsidP="00240969">
      <w:pPr>
        <w:pStyle w:val="Listeavsnitt"/>
        <w:numPr>
          <w:ilvl w:val="0"/>
          <w:numId w:val="8"/>
        </w:numPr>
        <w:spacing w:after="0"/>
        <w:rPr>
          <w:b/>
          <w:lang w:val="nn-NO"/>
        </w:rPr>
      </w:pPr>
      <w:r w:rsidRPr="00240969">
        <w:rPr>
          <w:b/>
          <w:lang w:val="nn-NO"/>
        </w:rPr>
        <w:t>Ansvar</w:t>
      </w:r>
    </w:p>
    <w:p w14:paraId="44D6DD59" w14:textId="77777777" w:rsidR="00494CA1" w:rsidRPr="00240969" w:rsidRDefault="007370C1" w:rsidP="007C1A35">
      <w:pPr>
        <w:rPr>
          <w:lang w:val="nn-NO"/>
        </w:rPr>
      </w:pPr>
      <w:r w:rsidRPr="00240969">
        <w:rPr>
          <w:lang w:val="nn-NO"/>
        </w:rPr>
        <w:t>Prosedyren gjeld all</w:t>
      </w:r>
      <w:r w:rsidR="009D466E" w:rsidRPr="00240969">
        <w:rPr>
          <w:lang w:val="nn-NO"/>
        </w:rPr>
        <w:t xml:space="preserve">e </w:t>
      </w:r>
      <w:r w:rsidRPr="00240969">
        <w:rPr>
          <w:lang w:val="nn-NO"/>
        </w:rPr>
        <w:t xml:space="preserve">tilsette på sjukeheimen.  </w:t>
      </w:r>
      <w:r w:rsidR="00494CA1" w:rsidRPr="00240969">
        <w:rPr>
          <w:lang w:val="nn-NO"/>
        </w:rPr>
        <w:t xml:space="preserve"> </w:t>
      </w:r>
    </w:p>
    <w:p w14:paraId="28EF5801" w14:textId="337FB1DB" w:rsidR="007C1A35" w:rsidRPr="00240969" w:rsidRDefault="009D466E" w:rsidP="007C1A35">
      <w:pPr>
        <w:rPr>
          <w:lang w:val="nn-NO"/>
        </w:rPr>
      </w:pPr>
      <w:r w:rsidRPr="00240969">
        <w:rPr>
          <w:lang w:val="nn-NO"/>
        </w:rPr>
        <w:t>L</w:t>
      </w:r>
      <w:r w:rsidR="007370C1" w:rsidRPr="00240969">
        <w:rPr>
          <w:lang w:val="nn-NO"/>
        </w:rPr>
        <w:t>eia</w:t>
      </w:r>
      <w:r w:rsidR="007C1A35" w:rsidRPr="00240969">
        <w:rPr>
          <w:lang w:val="nn-NO"/>
        </w:rPr>
        <w:t xml:space="preserve">r er ansvarlig for at prosedyren er gjort kjent og </w:t>
      </w:r>
      <w:r w:rsidR="007370C1" w:rsidRPr="00240969">
        <w:rPr>
          <w:lang w:val="nn-NO"/>
        </w:rPr>
        <w:t>vert følgd</w:t>
      </w:r>
    </w:p>
    <w:p w14:paraId="010FED58" w14:textId="509C5E31" w:rsidR="007C1A35" w:rsidRPr="00240969" w:rsidRDefault="007370C1" w:rsidP="007C1A35">
      <w:pPr>
        <w:rPr>
          <w:lang w:val="nn-NO"/>
        </w:rPr>
      </w:pPr>
      <w:r w:rsidRPr="00240969">
        <w:rPr>
          <w:lang w:val="nn-NO"/>
        </w:rPr>
        <w:t>Tilsette på sjukeheimen</w:t>
      </w:r>
      <w:r w:rsidR="007C1A35" w:rsidRPr="00240969">
        <w:rPr>
          <w:lang w:val="nn-NO"/>
        </w:rPr>
        <w:t xml:space="preserve"> har e</w:t>
      </w:r>
      <w:r w:rsidRPr="00240969">
        <w:rPr>
          <w:lang w:val="nn-NO"/>
        </w:rPr>
        <w:t>i</w:t>
      </w:r>
      <w:r w:rsidR="007C1A35" w:rsidRPr="00240969">
        <w:rPr>
          <w:lang w:val="nn-NO"/>
        </w:rPr>
        <w:t>t s</w:t>
      </w:r>
      <w:r w:rsidRPr="00240969">
        <w:rPr>
          <w:lang w:val="nn-NO"/>
        </w:rPr>
        <w:t>jølvstendig</w:t>
      </w:r>
      <w:r w:rsidR="007C1A35" w:rsidRPr="00240969">
        <w:rPr>
          <w:lang w:val="nn-NO"/>
        </w:rPr>
        <w:t xml:space="preserve"> ansvar for å </w:t>
      </w:r>
      <w:r w:rsidRPr="00240969">
        <w:rPr>
          <w:lang w:val="nn-NO"/>
        </w:rPr>
        <w:t>halde s</w:t>
      </w:r>
      <w:r w:rsidR="007C1A35" w:rsidRPr="00240969">
        <w:rPr>
          <w:lang w:val="nn-NO"/>
        </w:rPr>
        <w:t>e</w:t>
      </w:r>
      <w:r w:rsidRPr="00240969">
        <w:rPr>
          <w:lang w:val="nn-NO"/>
        </w:rPr>
        <w:t>g faglig oppdatert og være kjend</w:t>
      </w:r>
      <w:r w:rsidR="007C1A35" w:rsidRPr="00240969">
        <w:rPr>
          <w:lang w:val="nn-NO"/>
        </w:rPr>
        <w:t xml:space="preserve"> med prosedyren</w:t>
      </w:r>
      <w:r w:rsidR="009D466E" w:rsidRPr="00240969">
        <w:rPr>
          <w:lang w:val="nn-NO"/>
        </w:rPr>
        <w:t>.</w:t>
      </w:r>
    </w:p>
    <w:p w14:paraId="65A6FECE" w14:textId="180BDFE3" w:rsidR="00D47390" w:rsidRPr="00240969" w:rsidRDefault="00D47390" w:rsidP="00240969">
      <w:pPr>
        <w:pStyle w:val="Listeavsnitt"/>
        <w:numPr>
          <w:ilvl w:val="0"/>
          <w:numId w:val="8"/>
        </w:numPr>
        <w:spacing w:after="0"/>
        <w:rPr>
          <w:b/>
          <w:lang w:val="nn-NO"/>
        </w:rPr>
      </w:pPr>
      <w:r w:rsidRPr="00240969">
        <w:rPr>
          <w:b/>
          <w:lang w:val="nn-NO"/>
        </w:rPr>
        <w:t xml:space="preserve"> Bakgrunn </w:t>
      </w:r>
    </w:p>
    <w:p w14:paraId="12E6AB2B" w14:textId="77777777" w:rsidR="00240969" w:rsidRDefault="00215612" w:rsidP="00240969">
      <w:pPr>
        <w:rPr>
          <w:lang w:val="nn-NO"/>
        </w:rPr>
      </w:pPr>
      <w:proofErr w:type="spellStart"/>
      <w:r w:rsidRPr="00240969">
        <w:rPr>
          <w:lang w:val="nn-NO"/>
        </w:rPr>
        <w:t>Intravaskulære</w:t>
      </w:r>
      <w:proofErr w:type="spellEnd"/>
      <w:r w:rsidRPr="00240969">
        <w:rPr>
          <w:lang w:val="nn-NO"/>
        </w:rPr>
        <w:t xml:space="preserve"> </w:t>
      </w:r>
      <w:proofErr w:type="spellStart"/>
      <w:r w:rsidRPr="00240969">
        <w:rPr>
          <w:lang w:val="nn-NO"/>
        </w:rPr>
        <w:t>katetre</w:t>
      </w:r>
      <w:proofErr w:type="spellEnd"/>
      <w:r w:rsidRPr="00240969">
        <w:rPr>
          <w:lang w:val="nn-NO"/>
        </w:rPr>
        <w:t xml:space="preserve"> og kanyla</w:t>
      </w:r>
      <w:r w:rsidR="008A7FD6" w:rsidRPr="00240969">
        <w:rPr>
          <w:lang w:val="nn-NO"/>
        </w:rPr>
        <w:t>r er årsak til e</w:t>
      </w:r>
      <w:r w:rsidRPr="00240969">
        <w:rPr>
          <w:lang w:val="nn-NO"/>
        </w:rPr>
        <w:t xml:space="preserve">i betydeleg mengde </w:t>
      </w:r>
      <w:r w:rsidR="008A7FD6" w:rsidRPr="00240969">
        <w:rPr>
          <w:lang w:val="nn-NO"/>
        </w:rPr>
        <w:t>infeksjo</w:t>
      </w:r>
      <w:r w:rsidRPr="00240969">
        <w:rPr>
          <w:lang w:val="nn-NO"/>
        </w:rPr>
        <w:t>na</w:t>
      </w:r>
      <w:r w:rsidR="00E42D3A" w:rsidRPr="00240969">
        <w:rPr>
          <w:lang w:val="nn-NO"/>
        </w:rPr>
        <w:t>r. S</w:t>
      </w:r>
      <w:r w:rsidRPr="00240969">
        <w:rPr>
          <w:lang w:val="nn-NO"/>
        </w:rPr>
        <w:t>pesielt gjeld</w:t>
      </w:r>
      <w:r w:rsidR="008A7FD6" w:rsidRPr="00240969">
        <w:rPr>
          <w:lang w:val="nn-NO"/>
        </w:rPr>
        <w:t xml:space="preserve"> dette </w:t>
      </w:r>
      <w:r w:rsidRPr="00240969">
        <w:rPr>
          <w:lang w:val="nn-NO"/>
        </w:rPr>
        <w:t>kateter</w:t>
      </w:r>
      <w:r w:rsidR="008A7FD6" w:rsidRPr="00240969">
        <w:rPr>
          <w:lang w:val="nn-NO"/>
        </w:rPr>
        <w:t xml:space="preserve"> lagt inn i de</w:t>
      </w:r>
      <w:r w:rsidRPr="00240969">
        <w:rPr>
          <w:lang w:val="nn-NO"/>
        </w:rPr>
        <w:t>i store vena</w:t>
      </w:r>
      <w:r w:rsidR="008A7FD6" w:rsidRPr="00240969">
        <w:rPr>
          <w:lang w:val="nn-NO"/>
        </w:rPr>
        <w:t xml:space="preserve">r. </w:t>
      </w:r>
      <w:r w:rsidR="00FF3858" w:rsidRPr="00240969">
        <w:rPr>
          <w:lang w:val="nn-NO"/>
        </w:rPr>
        <w:t>Men o</w:t>
      </w:r>
      <w:r w:rsidR="00E42D3A" w:rsidRPr="00240969">
        <w:rPr>
          <w:lang w:val="nn-NO"/>
        </w:rPr>
        <w:t>gså p</w:t>
      </w:r>
      <w:r w:rsidRPr="00240969">
        <w:rPr>
          <w:lang w:val="nn-NO"/>
        </w:rPr>
        <w:t>erifere venekatet</w:t>
      </w:r>
      <w:r w:rsidR="00E42D3A" w:rsidRPr="00240969">
        <w:rPr>
          <w:lang w:val="nn-NO"/>
        </w:rPr>
        <w:t>e</w:t>
      </w:r>
      <w:r w:rsidRPr="00240969">
        <w:rPr>
          <w:lang w:val="nn-NO"/>
        </w:rPr>
        <w:t>r</w:t>
      </w:r>
      <w:r w:rsidR="00E42D3A" w:rsidRPr="00240969">
        <w:rPr>
          <w:lang w:val="nn-NO"/>
        </w:rPr>
        <w:t xml:space="preserve"> gir risiko for både lok</w:t>
      </w:r>
      <w:r w:rsidR="00FF3858" w:rsidRPr="00240969">
        <w:rPr>
          <w:lang w:val="nn-NO"/>
        </w:rPr>
        <w:t xml:space="preserve">ale og systemiske infeksjonar, og infeksjonsrisikoen </w:t>
      </w:r>
      <w:r w:rsidRPr="00240969">
        <w:rPr>
          <w:lang w:val="nn-NO"/>
        </w:rPr>
        <w:t>auka</w:t>
      </w:r>
      <w:r w:rsidR="00FF3858" w:rsidRPr="00240969">
        <w:rPr>
          <w:lang w:val="nn-NO"/>
        </w:rPr>
        <w:t>r jo lengre kateteret er innlagt og i bruk.</w:t>
      </w:r>
      <w:r w:rsidRPr="00240969">
        <w:rPr>
          <w:lang w:val="nn-NO"/>
        </w:rPr>
        <w:t xml:space="preserve"> </w:t>
      </w:r>
      <w:r w:rsidR="008A7FD6" w:rsidRPr="00240969">
        <w:rPr>
          <w:lang w:val="nn-NO"/>
        </w:rPr>
        <w:t>Sjukeheimar behandlar fleire pasientar med</w:t>
      </w:r>
      <w:r w:rsidR="00240969">
        <w:rPr>
          <w:lang w:val="nn-NO"/>
        </w:rPr>
        <w:t xml:space="preserve"> intravenøs væske og medikament</w:t>
      </w:r>
      <w:r w:rsidR="008A7FD6" w:rsidRPr="00240969">
        <w:rPr>
          <w:lang w:val="nn-NO"/>
        </w:rPr>
        <w:t xml:space="preserve"> ved hjelp av perifere </w:t>
      </w:r>
      <w:proofErr w:type="spellStart"/>
      <w:r w:rsidR="008A7FD6" w:rsidRPr="00240969">
        <w:rPr>
          <w:lang w:val="nn-NO"/>
        </w:rPr>
        <w:t>venekanyler</w:t>
      </w:r>
      <w:proofErr w:type="spellEnd"/>
      <w:r w:rsidR="00892608" w:rsidRPr="00240969">
        <w:rPr>
          <w:lang w:val="nn-NO"/>
        </w:rPr>
        <w:t xml:space="preserve"> (PVK)</w:t>
      </w:r>
      <w:r w:rsidR="008A7FD6" w:rsidRPr="00240969">
        <w:rPr>
          <w:lang w:val="nn-NO"/>
        </w:rPr>
        <w:t xml:space="preserve">. </w:t>
      </w:r>
      <w:bookmarkStart w:id="0" w:name="_GoBack"/>
      <w:bookmarkEnd w:id="0"/>
    </w:p>
    <w:p w14:paraId="5B10E750" w14:textId="68C97050" w:rsidR="007D5273" w:rsidRPr="00240969" w:rsidRDefault="007C1A35" w:rsidP="00240969">
      <w:pPr>
        <w:pStyle w:val="Listeavsnitt"/>
        <w:numPr>
          <w:ilvl w:val="0"/>
          <w:numId w:val="8"/>
        </w:numPr>
        <w:rPr>
          <w:b/>
          <w:lang w:val="nn-NO"/>
        </w:rPr>
      </w:pPr>
      <w:proofErr w:type="spellStart"/>
      <w:r w:rsidRPr="00240969">
        <w:rPr>
          <w:b/>
          <w:lang w:val="nn-NO"/>
        </w:rPr>
        <w:t>Fremgangsmåte</w:t>
      </w:r>
      <w:proofErr w:type="spellEnd"/>
    </w:p>
    <w:p w14:paraId="0CE56C30" w14:textId="229157A9" w:rsidR="008A7FD6" w:rsidRPr="00240969" w:rsidRDefault="008A7FD6" w:rsidP="003B7AC6">
      <w:pPr>
        <w:rPr>
          <w:lang w:val="nn-NO"/>
        </w:rPr>
      </w:pPr>
      <w:r w:rsidRPr="00240969">
        <w:rPr>
          <w:lang w:val="nn-NO"/>
        </w:rPr>
        <w:t>V</w:t>
      </w:r>
      <w:r w:rsidR="00240969">
        <w:rPr>
          <w:lang w:val="nn-NO"/>
        </w:rPr>
        <w:t>i har i denne retningslinja val</w:t>
      </w:r>
      <w:r w:rsidRPr="00240969">
        <w:rPr>
          <w:lang w:val="nn-NO"/>
        </w:rPr>
        <w:t xml:space="preserve">t å lenke direkte til den nasjonale </w:t>
      </w:r>
      <w:r w:rsidR="00240969">
        <w:rPr>
          <w:lang w:val="nn-NO"/>
        </w:rPr>
        <w:t xml:space="preserve">rettleiaren for førebygging  av infeksjonar </w:t>
      </w:r>
      <w:r w:rsidRPr="00240969">
        <w:rPr>
          <w:lang w:val="nn-NO"/>
        </w:rPr>
        <w:t xml:space="preserve">ved bruk av </w:t>
      </w:r>
      <w:proofErr w:type="spellStart"/>
      <w:r w:rsidRPr="00240969">
        <w:rPr>
          <w:lang w:val="nn-NO"/>
        </w:rPr>
        <w:t>intravaskulære</w:t>
      </w:r>
      <w:proofErr w:type="spellEnd"/>
      <w:r w:rsidRPr="00240969">
        <w:rPr>
          <w:lang w:val="nn-NO"/>
        </w:rPr>
        <w:t xml:space="preserve"> </w:t>
      </w:r>
      <w:proofErr w:type="spellStart"/>
      <w:r w:rsidRPr="00240969">
        <w:rPr>
          <w:lang w:val="nn-NO"/>
        </w:rPr>
        <w:t>katetre</w:t>
      </w:r>
      <w:proofErr w:type="spellEnd"/>
      <w:r w:rsidRPr="00240969">
        <w:rPr>
          <w:lang w:val="nn-NO"/>
        </w:rPr>
        <w:t xml:space="preserve"> utgitt av Folkehelseinstituttet i 2021</w:t>
      </w:r>
    </w:p>
    <w:p w14:paraId="1A76DB63" w14:textId="7075A92C" w:rsidR="009B5A2E" w:rsidRPr="00240969" w:rsidRDefault="00240969" w:rsidP="009B5A2E">
      <w:pPr>
        <w:rPr>
          <w:lang w:val="nn-NO"/>
        </w:rPr>
      </w:pPr>
      <w:hyperlink r:id="rId11" w:history="1">
        <w:r w:rsidR="008A7FD6" w:rsidRPr="00240969">
          <w:rPr>
            <w:rStyle w:val="Hyperkobling"/>
            <w:lang w:val="nn-NO"/>
          </w:rPr>
          <w:t xml:space="preserve">Folkehelseinstituttet. Nasjonal </w:t>
        </w:r>
        <w:proofErr w:type="spellStart"/>
        <w:r w:rsidR="008A7FD6" w:rsidRPr="00240969">
          <w:rPr>
            <w:rStyle w:val="Hyperkobling"/>
            <w:lang w:val="nn-NO"/>
          </w:rPr>
          <w:t>veileder</w:t>
        </w:r>
        <w:proofErr w:type="spellEnd"/>
        <w:r w:rsidR="008A7FD6" w:rsidRPr="00240969">
          <w:rPr>
            <w:rStyle w:val="Hyperkobling"/>
            <w:lang w:val="nn-NO"/>
          </w:rPr>
          <w:t xml:space="preserve"> for </w:t>
        </w:r>
        <w:proofErr w:type="spellStart"/>
        <w:r w:rsidR="008A7FD6" w:rsidRPr="00240969">
          <w:rPr>
            <w:rStyle w:val="Hyperkobling"/>
            <w:lang w:val="nn-NO"/>
          </w:rPr>
          <w:t>forebygging</w:t>
        </w:r>
        <w:proofErr w:type="spellEnd"/>
        <w:r w:rsidR="008A7FD6" w:rsidRPr="00240969">
          <w:rPr>
            <w:rStyle w:val="Hyperkobling"/>
            <w:lang w:val="nn-NO"/>
          </w:rPr>
          <w:t xml:space="preserve"> av i </w:t>
        </w:r>
        <w:proofErr w:type="spellStart"/>
        <w:r w:rsidR="008A7FD6" w:rsidRPr="00240969">
          <w:rPr>
            <w:rStyle w:val="Hyperkobling"/>
            <w:lang w:val="nn-NO"/>
          </w:rPr>
          <w:t>infeksjoner</w:t>
        </w:r>
        <w:proofErr w:type="spellEnd"/>
        <w:r w:rsidR="008A7FD6" w:rsidRPr="00240969">
          <w:rPr>
            <w:rStyle w:val="Hyperkobling"/>
            <w:lang w:val="nn-NO"/>
          </w:rPr>
          <w:t xml:space="preserve"> ved bruk av </w:t>
        </w:r>
        <w:proofErr w:type="spellStart"/>
        <w:r w:rsidR="008A7FD6" w:rsidRPr="00240969">
          <w:rPr>
            <w:rStyle w:val="Hyperkobling"/>
            <w:lang w:val="nn-NO"/>
          </w:rPr>
          <w:t>intravaskulære</w:t>
        </w:r>
        <w:proofErr w:type="spellEnd"/>
        <w:r w:rsidR="008A7FD6" w:rsidRPr="00240969">
          <w:rPr>
            <w:rStyle w:val="Hyperkobling"/>
            <w:lang w:val="nn-NO"/>
          </w:rPr>
          <w:t xml:space="preserve"> </w:t>
        </w:r>
        <w:proofErr w:type="spellStart"/>
        <w:r w:rsidR="008A7FD6" w:rsidRPr="00240969">
          <w:rPr>
            <w:rStyle w:val="Hyperkobling"/>
            <w:lang w:val="nn-NO"/>
          </w:rPr>
          <w:t>katetre</w:t>
        </w:r>
        <w:proofErr w:type="spellEnd"/>
        <w:r w:rsidR="008A7FD6" w:rsidRPr="00240969">
          <w:rPr>
            <w:rStyle w:val="Hyperkobling"/>
            <w:lang w:val="nn-NO"/>
          </w:rPr>
          <w:t xml:space="preserve">          </w:t>
        </w:r>
      </w:hyperlink>
    </w:p>
    <w:p w14:paraId="3D386A9B" w14:textId="690FC8FA" w:rsidR="009940D8" w:rsidRPr="00240969" w:rsidRDefault="00492E7A" w:rsidP="009940D8">
      <w:pPr>
        <w:pStyle w:val="Listeavsnitt"/>
        <w:rPr>
          <w:lang w:val="nn-NO"/>
        </w:rPr>
      </w:pPr>
      <w:r w:rsidRPr="00240969">
        <w:rPr>
          <w:lang w:val="nn-NO"/>
        </w:rPr>
        <w:t xml:space="preserve"> </w:t>
      </w:r>
    </w:p>
    <w:p w14:paraId="27F0D969" w14:textId="4AF61550" w:rsidR="00B64483" w:rsidRPr="00240969" w:rsidRDefault="00B64483" w:rsidP="00240969">
      <w:pPr>
        <w:rPr>
          <w:lang w:val="nn-NO"/>
        </w:rPr>
      </w:pPr>
    </w:p>
    <w:sectPr w:rsidR="00B64483" w:rsidRPr="00240969"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50B1A" w14:textId="77777777" w:rsidR="003E3425" w:rsidRDefault="003E3425" w:rsidP="003E3425">
      <w:pPr>
        <w:spacing w:after="0" w:line="240" w:lineRule="auto"/>
      </w:pPr>
      <w:r>
        <w:separator/>
      </w:r>
    </w:p>
  </w:endnote>
  <w:endnote w:type="continuationSeparator" w:id="0">
    <w:p w14:paraId="4C62C824" w14:textId="77777777" w:rsidR="003E3425" w:rsidRDefault="003E3425" w:rsidP="003E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74FC7" w14:textId="1E2198D9" w:rsidR="003E3425" w:rsidRDefault="003E3425">
    <w:pPr>
      <w:pStyle w:val="Bunntekst"/>
    </w:pPr>
    <w:r>
      <w:rPr>
        <w:noProof/>
        <w:lang w:val="nb-NO" w:eastAsia="nb-NO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F1916E" wp14:editId="459C76C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boks 2" descr="Følsomhet GU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819EC5" w14:textId="6DB4A14A" w:rsidR="003E3425" w:rsidRPr="003E3425" w:rsidRDefault="003E3425" w:rsidP="003E34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4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GUL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1916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GU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" filled="f" stroked="f">
              <v:textbox style="mso-fit-shape-to-text:t" inset="20pt,0,0,15pt">
                <w:txbxContent>
                  <w:p w14:paraId="1E819EC5" w14:textId="6DB4A14A" w:rsidR="003E3425" w:rsidRPr="003E3425" w:rsidRDefault="003E3425" w:rsidP="003E34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342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GUL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689FE" w14:textId="13F754E7" w:rsidR="003E3425" w:rsidRDefault="003E3425">
    <w:pPr>
      <w:pStyle w:val="Bunntekst"/>
    </w:pPr>
    <w:r>
      <w:rPr>
        <w:noProof/>
        <w:lang w:val="nb-NO" w:eastAsia="nb-NO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80D0C0" wp14:editId="3082C51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kstboks 3" descr="Følsomhet GU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2BE214" w14:textId="4D8CE039" w:rsidR="003E3425" w:rsidRPr="003E3425" w:rsidRDefault="003E3425" w:rsidP="003E34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4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GUL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0D0C0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GU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" filled="f" stroked="f">
              <v:textbox style="mso-fit-shape-to-text:t" inset="20pt,0,0,15pt">
                <w:txbxContent>
                  <w:p w14:paraId="2B2BE214" w14:textId="4D8CE039" w:rsidR="003E3425" w:rsidRPr="003E3425" w:rsidRDefault="003E3425" w:rsidP="003E34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342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GUL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BF250" w14:textId="1CE50896" w:rsidR="003E3425" w:rsidRDefault="003E3425">
    <w:pPr>
      <w:pStyle w:val="Bunntekst"/>
    </w:pPr>
    <w:r>
      <w:rPr>
        <w:noProof/>
        <w:lang w:val="nb-NO" w:eastAsia="nb-NO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8714EC" wp14:editId="12CC2CF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Tekstboks 1" descr="Følsomhet GU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3606AD" w14:textId="6FAB1EDE" w:rsidR="003E3425" w:rsidRPr="003E3425" w:rsidRDefault="003E3425" w:rsidP="003E34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4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GUL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714EC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GU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" filled="f" stroked="f">
              <v:textbox style="mso-fit-shape-to-text:t" inset="20pt,0,0,15pt">
                <w:txbxContent>
                  <w:p w14:paraId="6C3606AD" w14:textId="6FAB1EDE" w:rsidR="003E3425" w:rsidRPr="003E3425" w:rsidRDefault="003E3425" w:rsidP="003E34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342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GUL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FE2D1" w14:textId="77777777" w:rsidR="003E3425" w:rsidRDefault="003E3425" w:rsidP="003E3425">
      <w:pPr>
        <w:spacing w:after="0" w:line="240" w:lineRule="auto"/>
      </w:pPr>
      <w:r>
        <w:separator/>
      </w:r>
    </w:p>
  </w:footnote>
  <w:footnote w:type="continuationSeparator" w:id="0">
    <w:p w14:paraId="0DDB8642" w14:textId="77777777" w:rsidR="003E3425" w:rsidRDefault="003E3425" w:rsidP="003E3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2325"/>
    <w:multiLevelType w:val="hybridMultilevel"/>
    <w:tmpl w:val="FD7078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2640"/>
    <w:multiLevelType w:val="multilevel"/>
    <w:tmpl w:val="556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0B2754"/>
    <w:multiLevelType w:val="hybridMultilevel"/>
    <w:tmpl w:val="00DEC642"/>
    <w:lvl w:ilvl="0" w:tplc="BE80A63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664B7C"/>
    <w:multiLevelType w:val="multilevel"/>
    <w:tmpl w:val="B394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8170A"/>
    <w:multiLevelType w:val="hybridMultilevel"/>
    <w:tmpl w:val="09881AA2"/>
    <w:lvl w:ilvl="0" w:tplc="5640608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5209C3"/>
    <w:multiLevelType w:val="hybridMultilevel"/>
    <w:tmpl w:val="0D141148"/>
    <w:lvl w:ilvl="0" w:tplc="8640AE7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23773F83"/>
    <w:multiLevelType w:val="hybridMultilevel"/>
    <w:tmpl w:val="1ED64C78"/>
    <w:lvl w:ilvl="0" w:tplc="4BF8F27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425044"/>
    <w:multiLevelType w:val="multilevel"/>
    <w:tmpl w:val="5A04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B02D99"/>
    <w:multiLevelType w:val="hybridMultilevel"/>
    <w:tmpl w:val="C75A6682"/>
    <w:lvl w:ilvl="0" w:tplc="69705C5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DA4DFD"/>
    <w:multiLevelType w:val="hybridMultilevel"/>
    <w:tmpl w:val="327E7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B67AA"/>
    <w:multiLevelType w:val="hybridMultilevel"/>
    <w:tmpl w:val="61CC4D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04CD7"/>
    <w:multiLevelType w:val="hybridMultilevel"/>
    <w:tmpl w:val="43BCEB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F1DE3"/>
    <w:multiLevelType w:val="hybridMultilevel"/>
    <w:tmpl w:val="A8DC90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30BFA"/>
    <w:multiLevelType w:val="hybridMultilevel"/>
    <w:tmpl w:val="74929B36"/>
    <w:lvl w:ilvl="0" w:tplc="1C2E5FA4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B168BE"/>
    <w:multiLevelType w:val="multilevel"/>
    <w:tmpl w:val="0062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825050"/>
    <w:multiLevelType w:val="hybridMultilevel"/>
    <w:tmpl w:val="9B243060"/>
    <w:lvl w:ilvl="0" w:tplc="8640AE7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A1F5F"/>
    <w:multiLevelType w:val="multilevel"/>
    <w:tmpl w:val="71C8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C00D6C"/>
    <w:multiLevelType w:val="hybridMultilevel"/>
    <w:tmpl w:val="A658F5A6"/>
    <w:lvl w:ilvl="0" w:tplc="607CEB8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1A0BE1"/>
    <w:multiLevelType w:val="hybridMultilevel"/>
    <w:tmpl w:val="38E04A40"/>
    <w:lvl w:ilvl="0" w:tplc="DDD4CD8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5F1CA8"/>
    <w:multiLevelType w:val="hybridMultilevel"/>
    <w:tmpl w:val="6C8009CC"/>
    <w:lvl w:ilvl="0" w:tplc="0414000F">
      <w:start w:val="1"/>
      <w:numFmt w:val="decimal"/>
      <w:lvlText w:val="%1."/>
      <w:lvlJc w:val="left"/>
      <w:pPr>
        <w:ind w:left="643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F4C72"/>
    <w:multiLevelType w:val="hybridMultilevel"/>
    <w:tmpl w:val="DE3069CA"/>
    <w:lvl w:ilvl="0" w:tplc="95A8D1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66E4F"/>
    <w:multiLevelType w:val="multilevel"/>
    <w:tmpl w:val="5A04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20"/>
  </w:num>
  <w:num w:numId="4">
    <w:abstractNumId w:val="5"/>
  </w:num>
  <w:num w:numId="5">
    <w:abstractNumId w:val="14"/>
  </w:num>
  <w:num w:numId="6">
    <w:abstractNumId w:val="21"/>
  </w:num>
  <w:num w:numId="7">
    <w:abstractNumId w:val="3"/>
  </w:num>
  <w:num w:numId="8">
    <w:abstractNumId w:val="19"/>
  </w:num>
  <w:num w:numId="9">
    <w:abstractNumId w:val="1"/>
  </w:num>
  <w:num w:numId="10">
    <w:abstractNumId w:val="16"/>
  </w:num>
  <w:num w:numId="11">
    <w:abstractNumId w:val="10"/>
  </w:num>
  <w:num w:numId="12">
    <w:abstractNumId w:val="15"/>
  </w:num>
  <w:num w:numId="13">
    <w:abstractNumId w:val="9"/>
  </w:num>
  <w:num w:numId="14">
    <w:abstractNumId w:val="0"/>
  </w:num>
  <w:num w:numId="15">
    <w:abstractNumId w:val="7"/>
  </w:num>
  <w:num w:numId="16">
    <w:abstractNumId w:val="4"/>
  </w:num>
  <w:num w:numId="17">
    <w:abstractNumId w:val="6"/>
  </w:num>
  <w:num w:numId="18">
    <w:abstractNumId w:val="17"/>
  </w:num>
  <w:num w:numId="19">
    <w:abstractNumId w:val="8"/>
  </w:num>
  <w:num w:numId="20">
    <w:abstractNumId w:val="13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F8"/>
    <w:rsid w:val="00031AD6"/>
    <w:rsid w:val="00077BA4"/>
    <w:rsid w:val="000A64AA"/>
    <w:rsid w:val="000C1FF8"/>
    <w:rsid w:val="000D3C2C"/>
    <w:rsid w:val="001369E8"/>
    <w:rsid w:val="00192147"/>
    <w:rsid w:val="001A1DEF"/>
    <w:rsid w:val="00215612"/>
    <w:rsid w:val="00240969"/>
    <w:rsid w:val="002D08A4"/>
    <w:rsid w:val="003203F0"/>
    <w:rsid w:val="00353911"/>
    <w:rsid w:val="003544C7"/>
    <w:rsid w:val="00372F97"/>
    <w:rsid w:val="00397DC1"/>
    <w:rsid w:val="003B7AC6"/>
    <w:rsid w:val="003E3425"/>
    <w:rsid w:val="004753AC"/>
    <w:rsid w:val="004843B0"/>
    <w:rsid w:val="00492E7A"/>
    <w:rsid w:val="00494CA1"/>
    <w:rsid w:val="004B38DC"/>
    <w:rsid w:val="004F3C26"/>
    <w:rsid w:val="005256E2"/>
    <w:rsid w:val="00531B9A"/>
    <w:rsid w:val="005635E7"/>
    <w:rsid w:val="005669AB"/>
    <w:rsid w:val="00580926"/>
    <w:rsid w:val="00593C0A"/>
    <w:rsid w:val="005A3A2C"/>
    <w:rsid w:val="005D6C36"/>
    <w:rsid w:val="005E7EC3"/>
    <w:rsid w:val="00617C1A"/>
    <w:rsid w:val="00620B84"/>
    <w:rsid w:val="00622966"/>
    <w:rsid w:val="00694CE9"/>
    <w:rsid w:val="006E084B"/>
    <w:rsid w:val="00720642"/>
    <w:rsid w:val="0073580E"/>
    <w:rsid w:val="007370C1"/>
    <w:rsid w:val="007C1A35"/>
    <w:rsid w:val="007D5273"/>
    <w:rsid w:val="008653F8"/>
    <w:rsid w:val="0087017B"/>
    <w:rsid w:val="008770CA"/>
    <w:rsid w:val="00892608"/>
    <w:rsid w:val="00892F3A"/>
    <w:rsid w:val="00893D6D"/>
    <w:rsid w:val="008A7FD6"/>
    <w:rsid w:val="00966553"/>
    <w:rsid w:val="009940D8"/>
    <w:rsid w:val="009B5A2E"/>
    <w:rsid w:val="009B5B9D"/>
    <w:rsid w:val="009D466E"/>
    <w:rsid w:val="00A03C71"/>
    <w:rsid w:val="00A80EDA"/>
    <w:rsid w:val="00AA43C5"/>
    <w:rsid w:val="00B27CCE"/>
    <w:rsid w:val="00B56174"/>
    <w:rsid w:val="00B64483"/>
    <w:rsid w:val="00BB3CF4"/>
    <w:rsid w:val="00BC5B89"/>
    <w:rsid w:val="00C01EF3"/>
    <w:rsid w:val="00C454B0"/>
    <w:rsid w:val="00CE70C1"/>
    <w:rsid w:val="00D1668F"/>
    <w:rsid w:val="00D34C0F"/>
    <w:rsid w:val="00D47390"/>
    <w:rsid w:val="00D609BE"/>
    <w:rsid w:val="00DB7559"/>
    <w:rsid w:val="00DD5DA9"/>
    <w:rsid w:val="00DF4CCF"/>
    <w:rsid w:val="00DF5FCB"/>
    <w:rsid w:val="00E42D3A"/>
    <w:rsid w:val="00ED097E"/>
    <w:rsid w:val="00F06615"/>
    <w:rsid w:val="00F16674"/>
    <w:rsid w:val="00F54C5E"/>
    <w:rsid w:val="00F70E78"/>
    <w:rsid w:val="00F730E1"/>
    <w:rsid w:val="00F8283D"/>
    <w:rsid w:val="00FF3858"/>
    <w:rsid w:val="00FF41F3"/>
    <w:rsid w:val="038AD42B"/>
    <w:rsid w:val="061F5EB2"/>
    <w:rsid w:val="06C274ED"/>
    <w:rsid w:val="0A2AB732"/>
    <w:rsid w:val="0A9050CE"/>
    <w:rsid w:val="0AB3130D"/>
    <w:rsid w:val="158D750E"/>
    <w:rsid w:val="19CCECC1"/>
    <w:rsid w:val="294BFF1B"/>
    <w:rsid w:val="2AF717C3"/>
    <w:rsid w:val="3395C4CB"/>
    <w:rsid w:val="33E6D780"/>
    <w:rsid w:val="431C9B7A"/>
    <w:rsid w:val="4ED0D3CF"/>
    <w:rsid w:val="4F47684B"/>
    <w:rsid w:val="50E338AC"/>
    <w:rsid w:val="58F0E8EF"/>
    <w:rsid w:val="5CF92D1A"/>
    <w:rsid w:val="5DA89357"/>
    <w:rsid w:val="66CE8B4E"/>
    <w:rsid w:val="6C523291"/>
    <w:rsid w:val="70029358"/>
    <w:rsid w:val="78E3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D42D"/>
  <w15:chartTrackingRefBased/>
  <w15:docId w15:val="{B81DF2AB-A999-4A52-864B-3DF55E43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2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D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D52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C1A3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72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372F97"/>
    <w:pPr>
      <w:spacing w:after="100"/>
    </w:pPr>
  </w:style>
  <w:style w:type="paragraph" w:styleId="Bunntekst">
    <w:name w:val="footer"/>
    <w:basedOn w:val="Normal"/>
    <w:link w:val="BunntekstTegn"/>
    <w:unhideWhenUsed/>
    <w:rsid w:val="004843B0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4"/>
      <w:szCs w:val="20"/>
      <w:lang w:val="nn-NO"/>
    </w:rPr>
  </w:style>
  <w:style w:type="character" w:customStyle="1" w:styleId="BunntekstTegn">
    <w:name w:val="Bunntekst Tegn"/>
    <w:basedOn w:val="Standardskriftforavsnitt"/>
    <w:link w:val="Bunntekst"/>
    <w:rsid w:val="004843B0"/>
    <w:rPr>
      <w:rFonts w:ascii="Arial Narrow" w:eastAsia="Times New Roman" w:hAnsi="Arial Narrow" w:cs="Times New Roman"/>
      <w:sz w:val="24"/>
      <w:szCs w:val="20"/>
      <w:lang w:val="nn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0D3C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hi.no/nettpub/veileder-for-forebygging-av-infeksjoner-ved-bruk-av-intravaskulare-katetr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2b736855-fd40-4ef5-b84c-7e050bd66b15" xsi:nil="true"/>
    <PublishingExpirationDate xmlns="http://schemas.microsoft.com/sharepoint/v3" xsi:nil="true"/>
    <TaxKeywordTaxHTField xmlns="2b736855-fd40-4ef5-b84c-7e050bd66b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infeksjon</TermName>
          <TermId xmlns="http://schemas.microsoft.com/office/infopath/2007/PartnerControls">6390fac5-ae91-487c-ab76-aa0fbe0b926a</TermId>
        </TermInfo>
        <TermInfo xmlns="http://schemas.microsoft.com/office/infopath/2007/PartnerControls">
          <TermName xmlns="http://schemas.microsoft.com/office/infopath/2007/PartnerControls">Førebygge</TermName>
          <TermId xmlns="http://schemas.microsoft.com/office/infopath/2007/PartnerControls">04561a09-3a20-43db-b002-8c400557ddb8</TermId>
        </TermInfo>
        <TermInfo xmlns="http://schemas.microsoft.com/office/infopath/2007/PartnerControls">
          <TermName xmlns="http://schemas.microsoft.com/office/infopath/2007/PartnerControls">intravaskulære</TermName>
          <TermId xmlns="http://schemas.microsoft.com/office/infopath/2007/PartnerControls">b6fb2479-40b5-42de-ba3b-f5917dd7578c</TermId>
        </TermInfo>
      </Terms>
    </TaxKeywordTaxHTField>
    <PublishingStartDate xmlns="http://schemas.microsoft.com/sharepoint/v3" xsi:nil="true"/>
    <TaxCatchAll xmlns="2b736855-fd40-4ef5-b84c-7e050bd66b15">
      <Value>6075</Value>
      <Value>5735</Value>
      <Value>6076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E98526B7872499E455272B13BFE11" ma:contentTypeVersion="24" ma:contentTypeDescription="Opprett et nytt dokument." ma:contentTypeScope="" ma:versionID="d9f6c6992922d6c8c22305d6b46b96cd">
  <xsd:schema xmlns:xsd="http://www.w3.org/2001/XMLSchema" xmlns:xs="http://www.w3.org/2001/XMLSchema" xmlns:p="http://schemas.microsoft.com/office/2006/metadata/properties" xmlns:ns1="http://schemas.microsoft.com/sharepoint/v3" xmlns:ns2="2b736855-fd40-4ef5-b84c-7e050bd66b15" targetNamespace="http://schemas.microsoft.com/office/2006/metadata/properties" ma:root="true" ma:fieldsID="b4b6b1f29b8685c1775d7e20df322222" ns1:_="" ns2:_="">
    <xsd:import namespace="http://schemas.microsoft.com/sharepoint/v3"/>
    <xsd:import namespace="2b736855-fd40-4ef5-b84c-7e050bd66b1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6855-fd40-4ef5-b84c-7e050bd66b1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a79b1bc-8501-45f1-a10b-26f75f2860bf}" ma:internalName="TaxCatchAll" ma:showField="CatchAllData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a79b1bc-8501-45f1-a10b-26f75f2860bf}" ma:internalName="TaxCatchAllLabel" ma:readOnly="true" ma:showField="CatchAllDataLabel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40C98-550C-4985-8F89-4DBA65EE1ACE}"/>
</file>

<file path=customXml/itemProps2.xml><?xml version="1.0" encoding="utf-8"?>
<ds:datastoreItem xmlns:ds="http://schemas.openxmlformats.org/officeDocument/2006/customXml" ds:itemID="{8A099E0A-7833-4598-94B6-25928ADD922E}"/>
</file>

<file path=customXml/itemProps3.xml><?xml version="1.0" encoding="utf-8"?>
<ds:datastoreItem xmlns:ds="http://schemas.openxmlformats.org/officeDocument/2006/customXml" ds:itemID="{D074277D-145C-4AF2-AB42-65EDAD9DB4FD}"/>
</file>

<file path=customXml/itemProps4.xml><?xml version="1.0" encoding="utf-8"?>
<ds:datastoreItem xmlns:ds="http://schemas.openxmlformats.org/officeDocument/2006/customXml" ds:itemID="{94BF0B5F-5D05-4CD9-B9D1-74DF45E4F3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Mal: Handhygiene</vt:lpstr>
    </vt:vector>
  </TitlesOfParts>
  <Company>Helse Vest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Førebygging av infeksjonar ved bruka av intravaskulære katetre</dc:title>
  <dc:subject/>
  <dc:creator>Wallevik, Marita</dc:creator>
  <cp:keywords>Førebygge; intravaskulære; infeksjon</cp:keywords>
  <dc:description/>
  <cp:lastModifiedBy>Wallevik, Marita</cp:lastModifiedBy>
  <cp:revision>9</cp:revision>
  <dcterms:created xsi:type="dcterms:W3CDTF">2022-12-14T08:33:00Z</dcterms:created>
  <dcterms:modified xsi:type="dcterms:W3CDTF">2022-12-19T13:37:00Z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0x0101008E7E98526B7872499E455272B13BFE11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Følsomhet GUL</vt:lpwstr>
  </property>
  <property fmtid="{D5CDD505-2E9C-101B-9397-08002B2CF9AE}" pid="6" name="MSIP_Label_82a72fc4-d057-4164-8066-c919c52577a3_Enabled">
    <vt:lpwstr>true</vt:lpwstr>
  </property>
  <property fmtid="{D5CDD505-2E9C-101B-9397-08002B2CF9AE}" pid="7" name="MSIP_Label_82a72fc4-d057-4164-8066-c919c52577a3_SetDate">
    <vt:lpwstr>2022-11-10T07:55:33Z</vt:lpwstr>
  </property>
  <property fmtid="{D5CDD505-2E9C-101B-9397-08002B2CF9AE}" pid="8" name="MSIP_Label_82a72fc4-d057-4164-8066-c919c52577a3_Method">
    <vt:lpwstr>Standard</vt:lpwstr>
  </property>
  <property fmtid="{D5CDD505-2E9C-101B-9397-08002B2CF9AE}" pid="9" name="MSIP_Label_82a72fc4-d057-4164-8066-c919c52577a3_Name">
    <vt:lpwstr>Gul</vt:lpwstr>
  </property>
  <property fmtid="{D5CDD505-2E9C-101B-9397-08002B2CF9AE}" pid="10" name="MSIP_Label_82a72fc4-d057-4164-8066-c919c52577a3_SiteId">
    <vt:lpwstr>bdcbe535-f3cf-49f5-8a6a-fb6d98dc7837</vt:lpwstr>
  </property>
  <property fmtid="{D5CDD505-2E9C-101B-9397-08002B2CF9AE}" pid="11" name="MSIP_Label_82a72fc4-d057-4164-8066-c919c52577a3_ActionId">
    <vt:lpwstr>be2857c8-dc08-4a84-b336-798fe3f5e107</vt:lpwstr>
  </property>
  <property fmtid="{D5CDD505-2E9C-101B-9397-08002B2CF9AE}" pid="12" name="MSIP_Label_82a72fc4-d057-4164-8066-c919c52577a3_ContentBits">
    <vt:lpwstr>2</vt:lpwstr>
  </property>
  <property fmtid="{D5CDD505-2E9C-101B-9397-08002B2CF9AE}" pid="13" name="TaxKeyword">
    <vt:lpwstr>5735;#infeksjon|6390fac5-ae91-487c-ab76-aa0fbe0b926a;#6075;#Førebygge|04561a09-3a20-43db-b002-8c400557ddb8;#6076;#intravaskulære|b6fb2479-40b5-42de-ba3b-f5917dd7578c</vt:lpwstr>
  </property>
</Properties>
</file>